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28" w:rsidRDefault="00C81F7B" w:rsidP="00DB742C">
      <w:pPr>
        <w:widowControl/>
        <w:spacing w:line="390" w:lineRule="atLeast"/>
        <w:jc w:val="center"/>
        <w:rPr>
          <w:rFonts w:ascii="黑体" w:eastAsia="黑体" w:hAnsi="黑体" w:cs="Arial" w:hint="eastAsia"/>
          <w:b/>
          <w:bCs/>
          <w:color w:val="000000"/>
          <w:kern w:val="36"/>
          <w:sz w:val="36"/>
          <w:szCs w:val="36"/>
        </w:rPr>
      </w:pPr>
      <w:r w:rsidRPr="00DB742C"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  <w:t>关于开展20</w:t>
      </w:r>
      <w:r w:rsidR="00A62299" w:rsidRPr="00DB742C">
        <w:rPr>
          <w:rFonts w:ascii="黑体" w:eastAsia="黑体" w:hAnsi="黑体" w:cs="Arial" w:hint="eastAsia"/>
          <w:b/>
          <w:bCs/>
          <w:color w:val="000000"/>
          <w:kern w:val="36"/>
          <w:sz w:val="36"/>
          <w:szCs w:val="36"/>
        </w:rPr>
        <w:t>2</w:t>
      </w:r>
      <w:r w:rsidR="00B65D68" w:rsidRPr="00DB742C">
        <w:rPr>
          <w:rFonts w:ascii="黑体" w:eastAsia="黑体" w:hAnsi="黑体" w:cs="Arial" w:hint="eastAsia"/>
          <w:b/>
          <w:bCs/>
          <w:color w:val="000000"/>
          <w:kern w:val="36"/>
          <w:sz w:val="36"/>
          <w:szCs w:val="36"/>
        </w:rPr>
        <w:t>2</w:t>
      </w:r>
      <w:r w:rsidRPr="00DB742C"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  <w:t>年</w:t>
      </w:r>
      <w:r w:rsidR="00B65D68" w:rsidRPr="00DB742C"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  <w:t>高校</w:t>
      </w:r>
      <w:r w:rsidR="00011628">
        <w:rPr>
          <w:rFonts w:ascii="黑体" w:eastAsia="黑体" w:hAnsi="黑体" w:cs="Arial" w:hint="eastAsia"/>
          <w:b/>
          <w:bCs/>
          <w:color w:val="000000"/>
          <w:kern w:val="36"/>
          <w:sz w:val="36"/>
          <w:szCs w:val="36"/>
        </w:rPr>
        <w:t>“</w:t>
      </w:r>
      <w:r w:rsidR="00011628" w:rsidRPr="00DB742C"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  <w:t>青蓝工程</w:t>
      </w:r>
      <w:r w:rsidR="00011628">
        <w:rPr>
          <w:rFonts w:ascii="黑体" w:eastAsia="黑体" w:hAnsi="黑体" w:cs="Arial" w:hint="eastAsia"/>
          <w:b/>
          <w:bCs/>
          <w:color w:val="000000"/>
          <w:kern w:val="36"/>
          <w:sz w:val="36"/>
          <w:szCs w:val="36"/>
        </w:rPr>
        <w:t>”</w:t>
      </w:r>
    </w:p>
    <w:p w:rsidR="00C81F7B" w:rsidRPr="00DB742C" w:rsidRDefault="00C81F7B" w:rsidP="00DB742C">
      <w:pPr>
        <w:widowControl/>
        <w:spacing w:line="390" w:lineRule="atLeast"/>
        <w:jc w:val="center"/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</w:pPr>
      <w:r w:rsidRPr="00DB742C">
        <w:rPr>
          <w:rFonts w:ascii="黑体" w:eastAsia="黑体" w:hAnsi="黑体" w:cs="Arial"/>
          <w:b/>
          <w:bCs/>
          <w:color w:val="000000"/>
          <w:kern w:val="36"/>
          <w:sz w:val="36"/>
          <w:szCs w:val="36"/>
        </w:rPr>
        <w:t>培养对象选拔工作的通知</w:t>
      </w:r>
    </w:p>
    <w:p w:rsidR="00C81F7B" w:rsidRDefault="00C81F7B" w:rsidP="00C81F7B">
      <w:pPr>
        <w:widowControl/>
        <w:spacing w:line="460" w:lineRule="atLeast"/>
        <w:jc w:val="left"/>
        <w:rPr>
          <w:rFonts w:ascii="仿宋_GB2312" w:eastAsia="仿宋_GB2312" w:hAnsi="Arial" w:cs="Arial"/>
          <w:kern w:val="0"/>
          <w:sz w:val="32"/>
          <w:szCs w:val="32"/>
        </w:rPr>
      </w:pPr>
    </w:p>
    <w:p w:rsidR="00C81F7B" w:rsidRPr="00A924AA" w:rsidRDefault="00C81F7B" w:rsidP="00C81F7B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各学院（所、校区）：</w:t>
      </w:r>
    </w:p>
    <w:p w:rsidR="00C81F7B" w:rsidRPr="00A924AA" w:rsidRDefault="00C81F7B" w:rsidP="00C81F7B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根据《省教育厅关于开展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A62299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8C697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年高校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“</w:t>
      </w:r>
      <w:r w:rsidR="00011628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”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培养对象选拔工作的通知》</w:t>
      </w:r>
      <w:r w:rsidR="008C697C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proofErr w:type="gramStart"/>
      <w:r w:rsidR="008C697C" w:rsidRPr="001469A9">
        <w:rPr>
          <w:rFonts w:eastAsia="仿宋_GB2312"/>
          <w:sz w:val="32"/>
          <w:szCs w:val="32"/>
        </w:rPr>
        <w:t>苏教师函</w:t>
      </w:r>
      <w:proofErr w:type="gramEnd"/>
      <w:r w:rsidR="008C697C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〔</w:t>
      </w:r>
      <w:r w:rsidR="008C697C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2022</w:t>
      </w:r>
      <w:r w:rsidR="008C697C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〕</w:t>
      </w:r>
      <w:r w:rsidR="008C697C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8C697C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号</w:t>
      </w:r>
      <w:r w:rsidR="008C697C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  <w:r w:rsidR="00313BEA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《江苏高校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“</w:t>
      </w:r>
      <w:r w:rsidR="00011628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”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管理办法》（苏教规〔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〕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号）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现就</w:t>
      </w:r>
      <w:r w:rsidR="00774B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2022</w:t>
      </w:r>
      <w:r w:rsidR="00774B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我校</w:t>
      </w:r>
      <w:r w:rsidR="00774B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“</w:t>
      </w:r>
      <w:r w:rsidR="00774B43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="00774B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”</w:t>
      </w:r>
      <w:r w:rsidR="00313BEA">
        <w:rPr>
          <w:rFonts w:ascii="Times New Roman" w:eastAsia="仿宋_GB2312" w:hAnsi="Times New Roman" w:cs="Times New Roman"/>
          <w:kern w:val="0"/>
          <w:sz w:val="32"/>
          <w:szCs w:val="32"/>
        </w:rPr>
        <w:t>培养对象选拔推荐工作相关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事项通知如下：</w:t>
      </w:r>
    </w:p>
    <w:p w:rsidR="00BF125A" w:rsidRPr="00A924AA" w:rsidRDefault="00BF125A" w:rsidP="001E3698">
      <w:pPr>
        <w:widowControl/>
        <w:spacing w:line="460" w:lineRule="atLeast"/>
        <w:ind w:firstLineChars="200" w:firstLine="640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黑体" w:hAnsi="Times New Roman" w:cs="Times New Roman"/>
          <w:kern w:val="0"/>
          <w:sz w:val="32"/>
          <w:szCs w:val="32"/>
        </w:rPr>
        <w:t>一、推荐</w:t>
      </w:r>
      <w:r w:rsidR="00CE798C">
        <w:rPr>
          <w:rFonts w:ascii="Times New Roman" w:eastAsia="黑体" w:hAnsi="Times New Roman" w:cs="Times New Roman"/>
          <w:kern w:val="0"/>
          <w:sz w:val="32"/>
          <w:szCs w:val="32"/>
        </w:rPr>
        <w:t>名</w:t>
      </w:r>
      <w:r w:rsidRPr="00C81F7B">
        <w:rPr>
          <w:rFonts w:ascii="Times New Roman" w:eastAsia="黑体" w:hAnsi="Times New Roman" w:cs="Times New Roman"/>
          <w:kern w:val="0"/>
          <w:sz w:val="32"/>
          <w:szCs w:val="32"/>
        </w:rPr>
        <w:t>额</w:t>
      </w:r>
    </w:p>
    <w:p w:rsidR="00BF125A" w:rsidRPr="00A924AA" w:rsidRDefault="00BF125A" w:rsidP="00BF125A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1.</w:t>
      </w:r>
      <w:r w:rsidR="001E3698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学校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推荐指标</w:t>
      </w:r>
    </w:p>
    <w:p w:rsidR="00BF125A" w:rsidRPr="00C81F7B" w:rsidRDefault="00BF125A" w:rsidP="00BF125A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优秀青年骨干教师</w:t>
      </w:r>
      <w:r w:rsidR="00A8195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 w:rsidR="0031441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中青年学术带头人</w:t>
      </w:r>
      <w:r w:rsidR="00B65D6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="0031441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优秀教学团队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个。</w:t>
      </w:r>
    </w:p>
    <w:p w:rsidR="00BF125A" w:rsidRPr="00A924AA" w:rsidRDefault="00BF125A" w:rsidP="00BF125A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2.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学院（所、校区）推荐指标</w:t>
      </w:r>
    </w:p>
    <w:p w:rsidR="00BF125A" w:rsidRPr="00C81F7B" w:rsidRDefault="00BF125A" w:rsidP="00BF125A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优秀青年骨干教师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31441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中青年学术带头人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31441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人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优秀教学团队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个。</w:t>
      </w:r>
    </w:p>
    <w:p w:rsidR="00BF125A" w:rsidRPr="00A924AA" w:rsidRDefault="00C81F7B" w:rsidP="00D92B96">
      <w:pPr>
        <w:widowControl/>
        <w:spacing w:line="460" w:lineRule="atLeast"/>
        <w:ind w:firstLineChars="200" w:firstLine="640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黑体" w:hAnsi="Times New Roman" w:cs="Times New Roman"/>
          <w:kern w:val="0"/>
          <w:sz w:val="32"/>
          <w:szCs w:val="32"/>
        </w:rPr>
        <w:t>二、培养周期和资助额度</w:t>
      </w:r>
    </w:p>
    <w:p w:rsidR="00EE4178" w:rsidRDefault="00314413" w:rsidP="00B03FB8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培养周期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 w:rsidR="00D76DB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年。</w:t>
      </w:r>
    </w:p>
    <w:p w:rsidR="00B03FB8" w:rsidRPr="00A924AA" w:rsidRDefault="00314413" w:rsidP="00B03FB8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="00EE4178">
        <w:rPr>
          <w:rFonts w:ascii="Times New Roman" w:eastAsia="仿宋_GB2312" w:hAnsi="Times New Roman" w:cs="Times New Roman"/>
          <w:kern w:val="0"/>
          <w:sz w:val="32"/>
          <w:szCs w:val="32"/>
        </w:rPr>
        <w:t>资助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额度：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优秀青年骨干教师资助科研经费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万元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人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；自然科学类、人文社会科学类中青年学术带头人分别资助科研经费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10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万元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人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8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万元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人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；优秀教学团队资助建设经费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30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万元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/</w:t>
      </w:r>
      <w:proofErr w:type="gramStart"/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个</w:t>
      </w:r>
      <w:proofErr w:type="gramEnd"/>
      <w:r w:rsidR="00EE4178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由省</w:t>
      </w:r>
      <w:r w:rsidR="002640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财政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资助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50%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，学校统筹</w:t>
      </w:r>
      <w:r w:rsidR="0026400F">
        <w:rPr>
          <w:rFonts w:ascii="Times New Roman" w:eastAsia="仿宋_GB2312" w:hAnsi="Times New Roman" w:cs="Times New Roman"/>
          <w:kern w:val="0"/>
          <w:sz w:val="32"/>
          <w:szCs w:val="32"/>
        </w:rPr>
        <w:t>配套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50%</w:t>
      </w:r>
      <w:r w:rsidR="00B42F2B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依托江苏高水平大学建设四大专项（优势学科、品牌专业、协同创新、特聘教授）申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lastRenderedPageBreak/>
        <w:t>报的</w:t>
      </w:r>
      <w:r w:rsidR="00C81F7B" w:rsidRPr="00A5000E">
        <w:rPr>
          <w:rFonts w:ascii="Times New Roman" w:eastAsia="仿宋_GB2312" w:hAnsi="Times New Roman" w:cs="Times New Roman"/>
          <w:kern w:val="0"/>
          <w:sz w:val="32"/>
          <w:szCs w:val="32"/>
        </w:rPr>
        <w:t>优秀教学团队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，入选后省财政不再给予经费资助，建设经费全部由学校统筹</w:t>
      </w:r>
      <w:r w:rsidR="00EE4178">
        <w:rPr>
          <w:rFonts w:ascii="Times New Roman" w:eastAsia="仿宋_GB2312" w:hAnsi="Times New Roman" w:cs="Times New Roman"/>
          <w:kern w:val="0"/>
          <w:sz w:val="32"/>
          <w:szCs w:val="32"/>
        </w:rPr>
        <w:t>（有专项的请标注）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BF125A" w:rsidRPr="00A924AA" w:rsidRDefault="00C81F7B" w:rsidP="00B03FB8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黑体" w:hAnsi="Times New Roman" w:cs="Times New Roman"/>
          <w:kern w:val="0"/>
          <w:sz w:val="32"/>
          <w:szCs w:val="32"/>
        </w:rPr>
        <w:t>三、选拔条件</w:t>
      </w:r>
      <w:r w:rsidR="00585BF6">
        <w:rPr>
          <w:rFonts w:ascii="Times New Roman" w:eastAsia="黑体" w:hAnsi="Times New Roman" w:cs="Times New Roman"/>
          <w:kern w:val="0"/>
          <w:sz w:val="32"/>
          <w:szCs w:val="32"/>
        </w:rPr>
        <w:t>（见附件）</w:t>
      </w:r>
    </w:p>
    <w:p w:rsidR="00482D7A" w:rsidRDefault="00482D7A" w:rsidP="00482D7A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《江苏高校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管理办法》（苏教规〔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〕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号）</w:t>
      </w:r>
    </w:p>
    <w:p w:rsidR="00972098" w:rsidRDefault="00972098" w:rsidP="00482D7A">
      <w:pPr>
        <w:widowControl/>
        <w:spacing w:line="460" w:lineRule="atLeast"/>
        <w:ind w:firstLineChars="200" w:firstLine="640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注意：管理办法中的限报条件。</w:t>
      </w:r>
    </w:p>
    <w:p w:rsidR="00482D7A" w:rsidRDefault="00482D7A" w:rsidP="00B26B31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《省教育厅关于开展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2640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年高校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培养对象选拔工作的通知》</w:t>
      </w:r>
      <w:r w:rsidR="0026400F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（</w:t>
      </w:r>
      <w:proofErr w:type="gramStart"/>
      <w:r w:rsidR="0026400F" w:rsidRPr="001469A9">
        <w:rPr>
          <w:rFonts w:eastAsia="仿宋_GB2312"/>
          <w:sz w:val="32"/>
          <w:szCs w:val="32"/>
        </w:rPr>
        <w:t>苏教师函</w:t>
      </w:r>
      <w:proofErr w:type="gramEnd"/>
      <w:r w:rsidR="0026400F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〔</w:t>
      </w:r>
      <w:r w:rsidR="0026400F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2022</w:t>
      </w:r>
      <w:r w:rsidR="0026400F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〕</w:t>
      </w:r>
      <w:r w:rsidR="0026400F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26400F" w:rsidRPr="008C697C">
        <w:rPr>
          <w:rFonts w:ascii="Times New Roman" w:eastAsia="仿宋_GB2312" w:hAnsi="Times New Roman" w:cs="Times New Roman"/>
          <w:kern w:val="0"/>
          <w:sz w:val="32"/>
          <w:szCs w:val="32"/>
        </w:rPr>
        <w:t>号</w:t>
      </w:r>
      <w:r w:rsidR="0026400F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</w:p>
    <w:p w:rsidR="00BF125A" w:rsidRPr="00A924AA" w:rsidRDefault="00F4036F" w:rsidP="00B26B31">
      <w:pPr>
        <w:widowControl/>
        <w:spacing w:line="460" w:lineRule="atLeast"/>
        <w:ind w:firstLineChars="200" w:firstLine="640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四</w:t>
      </w:r>
      <w:r w:rsidR="00C81F7B" w:rsidRPr="00C81F7B">
        <w:rPr>
          <w:rFonts w:ascii="Times New Roman" w:eastAsia="黑体" w:hAnsi="Times New Roman" w:cs="Times New Roman"/>
          <w:kern w:val="0"/>
          <w:sz w:val="32"/>
          <w:szCs w:val="32"/>
        </w:rPr>
        <w:t>、选拔推荐程序</w:t>
      </w:r>
    </w:p>
    <w:p w:rsidR="00C81F7B" w:rsidRPr="00C81F7B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1.</w:t>
      </w:r>
      <w:r w:rsidR="00B03FB8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个人申请。符合条件的教师向所在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院</w:t>
      </w:r>
      <w:r w:rsidR="00B03FB8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（所、校区）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提出申请。</w:t>
      </w:r>
    </w:p>
    <w:p w:rsidR="00C81F7B" w:rsidRPr="00C81F7B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2.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学院推荐。各学院</w:t>
      </w:r>
      <w:r w:rsidR="00B03FB8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（所、校区）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根据选拔条件进行评审，择优向学校推荐。</w:t>
      </w:r>
    </w:p>
    <w:p w:rsidR="00F075B9" w:rsidRPr="00A924AA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3.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学校评审。学校组织专家</w:t>
      </w:r>
      <w:r w:rsidR="00F075B9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评审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委员会对各学院</w:t>
      </w:r>
      <w:r w:rsidR="008734D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（所、校区）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推荐的候选人进行评审，评审结果将在全校范围内公示</w:t>
      </w:r>
      <w:r w:rsidR="00F075B9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C81F7B" w:rsidRPr="00C81F7B" w:rsidRDefault="00F075B9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4.</w:t>
      </w: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申报材料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上报省教育厅。</w:t>
      </w:r>
    </w:p>
    <w:p w:rsidR="00BF125A" w:rsidRPr="00A924AA" w:rsidRDefault="00F4036F" w:rsidP="00F05DEE">
      <w:pPr>
        <w:widowControl/>
        <w:spacing w:line="460" w:lineRule="atLeast"/>
        <w:ind w:firstLineChars="200" w:firstLine="640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五</w:t>
      </w:r>
      <w:r w:rsidR="00C81F7B" w:rsidRPr="00C81F7B">
        <w:rPr>
          <w:rFonts w:ascii="Times New Roman" w:eastAsia="黑体" w:hAnsi="Times New Roman" w:cs="Times New Roman"/>
          <w:kern w:val="0"/>
          <w:sz w:val="32"/>
          <w:szCs w:val="32"/>
        </w:rPr>
        <w:t>、材料报送</w:t>
      </w:r>
    </w:p>
    <w:p w:rsidR="00BF125A" w:rsidRPr="00A924AA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请各学院（</w:t>
      </w:r>
      <w:r w:rsidR="00F05DEE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所、校区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）遵循公开、公平、公正、择优的原则，</w:t>
      </w:r>
      <w:r w:rsidR="002640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认真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做好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“</w:t>
      </w:r>
      <w:r w:rsidR="00011628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青蓝工程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”</w:t>
      </w:r>
      <w:r w:rsidR="0026400F">
        <w:rPr>
          <w:rFonts w:ascii="Times New Roman" w:eastAsia="仿宋_GB2312" w:hAnsi="Times New Roman" w:cs="Times New Roman"/>
          <w:kern w:val="0"/>
          <w:sz w:val="32"/>
          <w:szCs w:val="32"/>
        </w:rPr>
        <w:t>培养对象的推荐工作，按对应培养对象类别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下载</w:t>
      </w:r>
      <w:r w:rsidR="0026400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填写表格，并制作附件材料：</w:t>
      </w:r>
    </w:p>
    <w:p w:rsidR="00C81F7B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BF125A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 w:rsidR="00F05DEE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推荐表（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一式两份</w:t>
      </w:r>
      <w:r w:rsidR="00035BA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，见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省教育厅通知中</w:t>
      </w:r>
      <w:r w:rsidR="00035BA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附件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），汇总表（见附件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="00855AB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，各一份，同时提交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Excel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电子版</w:t>
      </w:r>
      <w:r w:rsidR="005377BB">
        <w:rPr>
          <w:rFonts w:ascii="Times New Roman" w:eastAsia="仿宋_GB2312" w:hAnsi="Times New Roman" w:cs="Times New Roman"/>
          <w:kern w:val="0"/>
          <w:sz w:val="32"/>
          <w:szCs w:val="32"/>
        </w:rPr>
        <w:t>至邮箱</w:t>
      </w:r>
      <w:r w:rsidR="005377BB">
        <w:rPr>
          <w:rFonts w:ascii="Times New Roman" w:eastAsia="仿宋_GB2312" w:hAnsi="Times New Roman" w:cs="Times New Roman"/>
          <w:kern w:val="0"/>
          <w:sz w:val="32"/>
          <w:szCs w:val="32"/>
        </w:rPr>
        <w:t>zh</w:t>
      </w:r>
      <w:r w:rsidR="005377B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@</w:t>
      </w:r>
      <w:r w:rsidR="005377BB">
        <w:rPr>
          <w:rFonts w:ascii="Times New Roman" w:eastAsia="仿宋_GB2312" w:hAnsi="Times New Roman" w:cs="Times New Roman"/>
          <w:kern w:val="0"/>
          <w:sz w:val="32"/>
          <w:szCs w:val="32"/>
        </w:rPr>
        <w:t>just</w:t>
      </w:r>
      <w:r w:rsidR="005377B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.edu.cn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）。</w:t>
      </w:r>
    </w:p>
    <w:p w:rsidR="00C375E8" w:rsidRPr="00C81F7B" w:rsidRDefault="00C375E8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375E8">
        <w:rPr>
          <w:rFonts w:ascii="黑体" w:eastAsia="黑体" w:hAnsi="黑体" w:cs="Times New Roman" w:hint="eastAsia"/>
          <w:kern w:val="0"/>
          <w:sz w:val="32"/>
          <w:szCs w:val="32"/>
        </w:rPr>
        <w:lastRenderedPageBreak/>
        <w:t>推荐表中相关业绩成果请到相关职能部门加盖校验章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C81F7B" w:rsidRPr="00C81F7B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="00BF125A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学历学位证书、高校教师资格证书、专业技术职务任职资格证书、近五年取得的教学成果证明、承担的主要科研项目、教改项目、获奖及专利情况的证明等复印件一套（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先不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装订成册，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需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标注页码并附目录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，可用燕尾夹固定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）。</w:t>
      </w:r>
    </w:p>
    <w:p w:rsidR="00C81F7B" w:rsidRPr="00C81F7B" w:rsidRDefault="00C81F7B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="00BF125A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近五年的代表性成果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篇（部），论文提供全文复印件，论著、教材等专著提供封面、目录复印件，</w:t>
      </w:r>
      <w:proofErr w:type="gramStart"/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附主要</w:t>
      </w:r>
      <w:proofErr w:type="gramEnd"/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学术思想、创新成果简介或重要章节节选（少于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10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页）。团队提供带头人的代表性成果</w:t>
      </w:r>
      <w:r w:rsidR="00F05DEE"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等复印件一套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。（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先不</w:t>
      </w:r>
      <w:r w:rsidR="00B6261C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装订成册，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需</w:t>
      </w:r>
      <w:r w:rsidR="00B6261C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标注页码并附目录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，可用燕尾夹固定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）。</w:t>
      </w:r>
    </w:p>
    <w:p w:rsidR="00C81F7B" w:rsidRDefault="00F05DEE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924AA">
        <w:rPr>
          <w:rFonts w:ascii="Times New Roman" w:eastAsia="仿宋_GB2312" w:hAnsi="Times New Roman" w:cs="Times New Roman"/>
          <w:kern w:val="0"/>
          <w:sz w:val="32"/>
          <w:szCs w:val="32"/>
        </w:rPr>
        <w:t>请各学院（所、校区）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于</w:t>
      </w:r>
      <w:r w:rsidR="005377B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01162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25</w:t>
      </w:r>
      <w:bookmarkStart w:id="0" w:name="_GoBack"/>
      <w:bookmarkEnd w:id="0"/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日前将书面申报材料报送人事处师资科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(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行政楼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317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办公室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)</w:t>
      </w:r>
      <w:r w:rsidR="00C81F7B"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141CD6" w:rsidRDefault="00141CD6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联系人：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张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老师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、崔老师</w:t>
      </w:r>
    </w:p>
    <w:p w:rsidR="00D05BA7" w:rsidRPr="00D05BA7" w:rsidRDefault="00D05BA7" w:rsidP="00326715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联系电话：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84401035  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邮箱：</w:t>
      </w:r>
      <w:r w:rsidR="003F2743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zh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@just.edu.cn</w:t>
      </w:r>
    </w:p>
    <w:p w:rsidR="00C81F7B" w:rsidRPr="00C81F7B" w:rsidRDefault="00C81F7B" w:rsidP="00917497">
      <w:pPr>
        <w:widowControl/>
        <w:spacing w:line="46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BF125A" w:rsidRDefault="00BF125A" w:rsidP="00C81F7B">
      <w:pPr>
        <w:widowControl/>
        <w:spacing w:line="460" w:lineRule="atLeast"/>
        <w:jc w:val="right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426B5A" w:rsidRPr="00426B5A" w:rsidRDefault="00426B5A" w:rsidP="00426B5A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C81F7B" w:rsidRPr="00C81F7B" w:rsidRDefault="00C81F7B" w:rsidP="00B4214E">
      <w:pPr>
        <w:widowControl/>
        <w:spacing w:line="460" w:lineRule="atLeast"/>
        <w:ind w:firstLineChars="2200" w:firstLine="70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人</w:t>
      </w:r>
      <w:r w:rsidR="00F0488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事</w:t>
      </w:r>
      <w:r w:rsidR="00F0488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处</w:t>
      </w:r>
    </w:p>
    <w:p w:rsidR="00C81F7B" w:rsidRDefault="00C81F7B" w:rsidP="00F05DEE">
      <w:pPr>
        <w:widowControl/>
        <w:spacing w:line="460" w:lineRule="atLeast"/>
        <w:jc w:val="righ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14010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22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14010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B6261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14010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81F7B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sectPr w:rsidR="00C81F7B" w:rsidSect="001E3698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26" w:rsidRDefault="00D02226" w:rsidP="00C81F7B">
      <w:r>
        <w:separator/>
      </w:r>
    </w:p>
  </w:endnote>
  <w:endnote w:type="continuationSeparator" w:id="0">
    <w:p w:rsidR="00D02226" w:rsidRDefault="00D02226" w:rsidP="00C8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26" w:rsidRDefault="00D02226" w:rsidP="00C81F7B">
      <w:r>
        <w:separator/>
      </w:r>
    </w:p>
  </w:footnote>
  <w:footnote w:type="continuationSeparator" w:id="0">
    <w:p w:rsidR="00D02226" w:rsidRDefault="00D02226" w:rsidP="00C81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319E8"/>
    <w:multiLevelType w:val="multilevel"/>
    <w:tmpl w:val="130319E8"/>
    <w:lvl w:ilvl="0">
      <w:start w:val="1"/>
      <w:numFmt w:val="decimal"/>
      <w:lvlText w:val="%1."/>
      <w:lvlJc w:val="left"/>
      <w:pPr>
        <w:ind w:left="1030" w:hanging="4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66FC17CD"/>
    <w:multiLevelType w:val="multilevel"/>
    <w:tmpl w:val="66FC17CD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BB"/>
    <w:rsid w:val="00011628"/>
    <w:rsid w:val="00035BA8"/>
    <w:rsid w:val="0003718C"/>
    <w:rsid w:val="00050EFF"/>
    <w:rsid w:val="000A1616"/>
    <w:rsid w:val="00123743"/>
    <w:rsid w:val="00140105"/>
    <w:rsid w:val="00141CD6"/>
    <w:rsid w:val="001D191E"/>
    <w:rsid w:val="001E3698"/>
    <w:rsid w:val="001E7A92"/>
    <w:rsid w:val="001F769F"/>
    <w:rsid w:val="0023640F"/>
    <w:rsid w:val="002373CB"/>
    <w:rsid w:val="0026400F"/>
    <w:rsid w:val="002A0E35"/>
    <w:rsid w:val="002A40A5"/>
    <w:rsid w:val="002F18C2"/>
    <w:rsid w:val="00313BEA"/>
    <w:rsid w:val="00314413"/>
    <w:rsid w:val="00326715"/>
    <w:rsid w:val="0038067B"/>
    <w:rsid w:val="00386661"/>
    <w:rsid w:val="003B656E"/>
    <w:rsid w:val="003C0BC9"/>
    <w:rsid w:val="003D6D7B"/>
    <w:rsid w:val="003F2743"/>
    <w:rsid w:val="004079AF"/>
    <w:rsid w:val="00426B5A"/>
    <w:rsid w:val="00433018"/>
    <w:rsid w:val="004539AB"/>
    <w:rsid w:val="00482D7A"/>
    <w:rsid w:val="00492515"/>
    <w:rsid w:val="004A46CC"/>
    <w:rsid w:val="004C0699"/>
    <w:rsid w:val="004D6E02"/>
    <w:rsid w:val="00507166"/>
    <w:rsid w:val="00513379"/>
    <w:rsid w:val="005377BB"/>
    <w:rsid w:val="00585BF6"/>
    <w:rsid w:val="005C6770"/>
    <w:rsid w:val="00643EF9"/>
    <w:rsid w:val="00653D8E"/>
    <w:rsid w:val="006B69A4"/>
    <w:rsid w:val="006C5A27"/>
    <w:rsid w:val="00733809"/>
    <w:rsid w:val="00750FBA"/>
    <w:rsid w:val="00752D28"/>
    <w:rsid w:val="00774B43"/>
    <w:rsid w:val="007C00A0"/>
    <w:rsid w:val="007D5726"/>
    <w:rsid w:val="007F2B1E"/>
    <w:rsid w:val="00805919"/>
    <w:rsid w:val="00855ABC"/>
    <w:rsid w:val="008734DE"/>
    <w:rsid w:val="008873A9"/>
    <w:rsid w:val="008C697C"/>
    <w:rsid w:val="008F1BCC"/>
    <w:rsid w:val="00915B11"/>
    <w:rsid w:val="00917497"/>
    <w:rsid w:val="00953CAB"/>
    <w:rsid w:val="00956753"/>
    <w:rsid w:val="00963D97"/>
    <w:rsid w:val="00967880"/>
    <w:rsid w:val="00972098"/>
    <w:rsid w:val="009745EB"/>
    <w:rsid w:val="00983BDC"/>
    <w:rsid w:val="00A3548F"/>
    <w:rsid w:val="00A5000E"/>
    <w:rsid w:val="00A50510"/>
    <w:rsid w:val="00A56A8B"/>
    <w:rsid w:val="00A62299"/>
    <w:rsid w:val="00A645F9"/>
    <w:rsid w:val="00A76FBB"/>
    <w:rsid w:val="00A8195C"/>
    <w:rsid w:val="00A924AA"/>
    <w:rsid w:val="00B03FB8"/>
    <w:rsid w:val="00B0658D"/>
    <w:rsid w:val="00B26B31"/>
    <w:rsid w:val="00B4214E"/>
    <w:rsid w:val="00B42F2B"/>
    <w:rsid w:val="00B6261C"/>
    <w:rsid w:val="00B65D68"/>
    <w:rsid w:val="00BC0C16"/>
    <w:rsid w:val="00BF125A"/>
    <w:rsid w:val="00BF2805"/>
    <w:rsid w:val="00C375E8"/>
    <w:rsid w:val="00C81F7B"/>
    <w:rsid w:val="00CA4B20"/>
    <w:rsid w:val="00CD6EC3"/>
    <w:rsid w:val="00CE798C"/>
    <w:rsid w:val="00CF18CF"/>
    <w:rsid w:val="00D02226"/>
    <w:rsid w:val="00D05BA7"/>
    <w:rsid w:val="00D30587"/>
    <w:rsid w:val="00D56C8C"/>
    <w:rsid w:val="00D76DB8"/>
    <w:rsid w:val="00D92B96"/>
    <w:rsid w:val="00DB742C"/>
    <w:rsid w:val="00DD709B"/>
    <w:rsid w:val="00E52434"/>
    <w:rsid w:val="00E97867"/>
    <w:rsid w:val="00EA5ECB"/>
    <w:rsid w:val="00EE4178"/>
    <w:rsid w:val="00F04885"/>
    <w:rsid w:val="00F05A92"/>
    <w:rsid w:val="00F05DEE"/>
    <w:rsid w:val="00F075B9"/>
    <w:rsid w:val="00F3037D"/>
    <w:rsid w:val="00F4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2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81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F7B"/>
    <w:rPr>
      <w:sz w:val="18"/>
      <w:szCs w:val="18"/>
    </w:rPr>
  </w:style>
  <w:style w:type="paragraph" w:styleId="a4">
    <w:name w:val="footer"/>
    <w:basedOn w:val="a"/>
    <w:link w:val="Char0"/>
    <w:unhideWhenUsed/>
    <w:rsid w:val="00C81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F7B"/>
    <w:rPr>
      <w:sz w:val="18"/>
      <w:szCs w:val="18"/>
    </w:rPr>
  </w:style>
  <w:style w:type="character" w:styleId="a5">
    <w:name w:val="Hyperlink"/>
    <w:basedOn w:val="a0"/>
    <w:uiPriority w:val="99"/>
    <w:unhideWhenUsed/>
    <w:rsid w:val="00C81F7B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nhideWhenUsed/>
    <w:rsid w:val="00C81F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49251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92515"/>
  </w:style>
  <w:style w:type="character" w:styleId="a8">
    <w:name w:val="page number"/>
    <w:basedOn w:val="a0"/>
    <w:rsid w:val="00492515"/>
  </w:style>
  <w:style w:type="character" w:styleId="a9">
    <w:name w:val="Strong"/>
    <w:qFormat/>
    <w:rsid w:val="00492515"/>
    <w:rPr>
      <w:b/>
      <w:bCs/>
    </w:rPr>
  </w:style>
  <w:style w:type="paragraph" w:styleId="2">
    <w:name w:val="Body Text 2"/>
    <w:basedOn w:val="a"/>
    <w:link w:val="2Char"/>
    <w:rsid w:val="00492515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492515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2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81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F7B"/>
    <w:rPr>
      <w:sz w:val="18"/>
      <w:szCs w:val="18"/>
    </w:rPr>
  </w:style>
  <w:style w:type="paragraph" w:styleId="a4">
    <w:name w:val="footer"/>
    <w:basedOn w:val="a"/>
    <w:link w:val="Char0"/>
    <w:unhideWhenUsed/>
    <w:rsid w:val="00C81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F7B"/>
    <w:rPr>
      <w:sz w:val="18"/>
      <w:szCs w:val="18"/>
    </w:rPr>
  </w:style>
  <w:style w:type="character" w:styleId="a5">
    <w:name w:val="Hyperlink"/>
    <w:basedOn w:val="a0"/>
    <w:uiPriority w:val="99"/>
    <w:unhideWhenUsed/>
    <w:rsid w:val="00C81F7B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nhideWhenUsed/>
    <w:rsid w:val="00C81F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49251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92515"/>
  </w:style>
  <w:style w:type="character" w:styleId="a8">
    <w:name w:val="page number"/>
    <w:basedOn w:val="a0"/>
    <w:rsid w:val="00492515"/>
  </w:style>
  <w:style w:type="character" w:styleId="a9">
    <w:name w:val="Strong"/>
    <w:qFormat/>
    <w:rsid w:val="00492515"/>
    <w:rPr>
      <w:b/>
      <w:bCs/>
    </w:rPr>
  </w:style>
  <w:style w:type="paragraph" w:styleId="2">
    <w:name w:val="Body Text 2"/>
    <w:basedOn w:val="a"/>
    <w:link w:val="2Char"/>
    <w:rsid w:val="00492515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492515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184</Words>
  <Characters>1053</Characters>
  <Application>Microsoft Office Word</Application>
  <DocSecurity>0</DocSecurity>
  <Lines>8</Lines>
  <Paragraphs>2</Paragraphs>
  <ScaleCrop>false</ScaleCrop>
  <Company>Sky123.Org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ZH</cp:lastModifiedBy>
  <cp:revision>22</cp:revision>
  <dcterms:created xsi:type="dcterms:W3CDTF">2020-12-25T10:29:00Z</dcterms:created>
  <dcterms:modified xsi:type="dcterms:W3CDTF">2022-01-24T08:32:00Z</dcterms:modified>
</cp:coreProperties>
</file>